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6E373" w14:textId="77777777" w:rsidR="00F05991" w:rsidRPr="00F01DA9" w:rsidRDefault="00F05991" w:rsidP="00F05991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1DA9"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15 PHÚT </w:t>
      </w:r>
      <w:r w:rsidR="000B694D" w:rsidRPr="00F01DA9">
        <w:rPr>
          <w:rFonts w:ascii="Times New Roman" w:eastAsia="Times New Roman" w:hAnsi="Times New Roman" w:cs="Times New Roman"/>
          <w:b/>
          <w:sz w:val="24"/>
          <w:szCs w:val="24"/>
        </w:rPr>
        <w:t>- BÀI 18: HỢP CHẤT CARBONYL SGK HÓA HỌC 11 CTST</w:t>
      </w:r>
    </w:p>
    <w:p w14:paraId="63A06534" w14:textId="77777777" w:rsidR="00F05991" w:rsidRPr="00F01DA9" w:rsidRDefault="00F05991" w:rsidP="00F05991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A9">
        <w:rPr>
          <w:rFonts w:ascii="Times New Roman" w:eastAsia="Times New Roman" w:hAnsi="Times New Roman" w:cs="Times New Roman"/>
          <w:sz w:val="24"/>
          <w:szCs w:val="24"/>
        </w:rPr>
        <w:t>20 câu dưới dạng TN</w:t>
      </w:r>
    </w:p>
    <w:p w14:paraId="1B575F19" w14:textId="77777777" w:rsidR="00F05991" w:rsidRPr="00F01DA9" w:rsidRDefault="00F05991" w:rsidP="0088343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1DA9">
        <w:rPr>
          <w:rFonts w:ascii="Times New Roman" w:eastAsia="Times New Roman" w:hAnsi="Times New Roman" w:cs="Times New Roman"/>
          <w:sz w:val="24"/>
          <w:szCs w:val="24"/>
        </w:rPr>
        <w:t>Theo tỉ lệ: 4 Điểm NB – 4 Điểm TH – 2 Điểm VD</w:t>
      </w:r>
      <w:r w:rsidR="002834A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tbl>
      <w:tblPr>
        <w:tblW w:w="15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5386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F05991" w:rsidRPr="00F01DA9" w14:paraId="77404832" w14:textId="77777777" w:rsidTr="009E0B81">
        <w:tc>
          <w:tcPr>
            <w:tcW w:w="1413" w:type="dxa"/>
            <w:vMerge w:val="restart"/>
            <w:vAlign w:val="center"/>
          </w:tcPr>
          <w:p w14:paraId="01E80872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14:paraId="3D98A008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(Bài)</w:t>
            </w:r>
          </w:p>
        </w:tc>
        <w:tc>
          <w:tcPr>
            <w:tcW w:w="5386" w:type="dxa"/>
            <w:vMerge w:val="restart"/>
            <w:vAlign w:val="center"/>
          </w:tcPr>
          <w:p w14:paraId="2340299A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  <w:r w:rsidR="00EC4047"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6F88C97E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14:paraId="6DA6CABA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32BC2766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F05991" w:rsidRPr="00F01DA9" w14:paraId="01CD8407" w14:textId="77777777" w:rsidTr="009E0B81">
        <w:tc>
          <w:tcPr>
            <w:tcW w:w="1413" w:type="dxa"/>
            <w:vMerge/>
            <w:vAlign w:val="center"/>
          </w:tcPr>
          <w:p w14:paraId="781EA5B0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vAlign w:val="center"/>
          </w:tcPr>
          <w:p w14:paraId="4AC75722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C66997A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671ACD43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0A416B6B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0AC2A6D0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68864337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991" w:rsidRPr="00F01DA9" w14:paraId="7302596A" w14:textId="77777777" w:rsidTr="009E0B81">
        <w:tc>
          <w:tcPr>
            <w:tcW w:w="1413" w:type="dxa"/>
            <w:vMerge/>
            <w:vAlign w:val="center"/>
          </w:tcPr>
          <w:p w14:paraId="444EBB5D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vAlign w:val="center"/>
          </w:tcPr>
          <w:p w14:paraId="1B76A8D2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14:paraId="3237361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0B22D3DF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32" w:type="dxa"/>
            <w:vAlign w:val="center"/>
          </w:tcPr>
          <w:p w14:paraId="5226B860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327C14B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32" w:type="dxa"/>
            <w:vAlign w:val="center"/>
          </w:tcPr>
          <w:p w14:paraId="5D33822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1C14EB8F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699D9B2C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5E56D919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028" w:type="dxa"/>
          </w:tcPr>
          <w:p w14:paraId="44D3866C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01D8BE1F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F05991" w:rsidRPr="00F01DA9" w14:paraId="70107602" w14:textId="77777777" w:rsidTr="009E0B81">
        <w:tc>
          <w:tcPr>
            <w:tcW w:w="1413" w:type="dxa"/>
            <w:vMerge w:val="restart"/>
            <w:vAlign w:val="center"/>
          </w:tcPr>
          <w:p w14:paraId="3C2D3384" w14:textId="77777777" w:rsidR="00F05991" w:rsidRPr="00F01DA9" w:rsidRDefault="009E0B81" w:rsidP="009E0B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BÀI 18:</w:t>
            </w:r>
          </w:p>
          <w:p w14:paraId="2D1E3109" w14:textId="77777777" w:rsidR="009E0B81" w:rsidRPr="00F01DA9" w:rsidRDefault="009E0B81" w:rsidP="009E0B8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HỢP CHẤT CARBONYL</w:t>
            </w:r>
          </w:p>
        </w:tc>
        <w:tc>
          <w:tcPr>
            <w:tcW w:w="5386" w:type="dxa"/>
          </w:tcPr>
          <w:p w14:paraId="7A4BF730" w14:textId="77777777" w:rsidR="00EC4047" w:rsidRPr="00F01DA9" w:rsidRDefault="00092609" w:rsidP="00EC4047">
            <w:pPr>
              <w:pStyle w:val="TableParagraph"/>
              <w:spacing w:before="55"/>
              <w:rPr>
                <w:b/>
                <w:sz w:val="24"/>
                <w:szCs w:val="24"/>
              </w:rPr>
            </w:pPr>
            <w:r w:rsidRPr="00F01DA9">
              <w:rPr>
                <w:b/>
                <w:sz w:val="24"/>
                <w:szCs w:val="24"/>
              </w:rPr>
              <w:t xml:space="preserve">* </w:t>
            </w:r>
            <w:r w:rsidR="00EC4047" w:rsidRPr="00F01DA9">
              <w:rPr>
                <w:b/>
                <w:sz w:val="24"/>
                <w:szCs w:val="24"/>
              </w:rPr>
              <w:t xml:space="preserve"> Khái niệm,</w:t>
            </w:r>
            <w:r w:rsidRPr="00F01DA9">
              <w:rPr>
                <w:b/>
                <w:sz w:val="24"/>
                <w:szCs w:val="24"/>
              </w:rPr>
              <w:t xml:space="preserve"> đặc điểm liên kết,</w:t>
            </w:r>
            <w:r w:rsidR="00EC4047" w:rsidRPr="00F01DA9">
              <w:rPr>
                <w:b/>
                <w:sz w:val="24"/>
                <w:szCs w:val="24"/>
              </w:rPr>
              <w:t xml:space="preserve"> danh pháp hợp chất carbonyl </w:t>
            </w:r>
          </w:p>
          <w:p w14:paraId="4F56F33C" w14:textId="77777777" w:rsidR="00F05991" w:rsidRPr="00F01DA9" w:rsidRDefault="00EC4047" w:rsidP="00EC4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Khái niệm aldehyde và ketone</w:t>
            </w:r>
          </w:p>
          <w:p w14:paraId="55BE15F1" w14:textId="77777777" w:rsidR="00EC4047" w:rsidRPr="00F01DA9" w:rsidRDefault="00EC4047" w:rsidP="00EC4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- Danh phâp thay thế  đơn giản (C</w:t>
            </w:r>
            <w:r w:rsidRPr="00F01DA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 xml:space="preserve"> - C</w:t>
            </w:r>
            <w:r w:rsidRPr="00F01DA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)  và tên thông thường 1 số hợp chất carbonyl thường gặp.</w:t>
            </w:r>
          </w:p>
          <w:p w14:paraId="785CB3E3" w14:textId="77777777" w:rsidR="00092609" w:rsidRPr="00F01DA9" w:rsidRDefault="00092609" w:rsidP="00EC404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- Đặc điểm liên kết của nhóm carbonyl, nhận dạng được hình dạng phân tử của methanal, ethanal</w:t>
            </w:r>
            <w:r w:rsidR="00F87BDC" w:rsidRPr="00F01D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14:paraId="176DF68A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97D556" w14:textId="77777777" w:rsidR="001549C8" w:rsidRDefault="001549C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02FD8" w14:textId="77777777" w:rsidR="001549C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32981EA7" w14:textId="77777777" w:rsidR="001549C8" w:rsidRPr="00F01DA9" w:rsidRDefault="001549C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10DCB474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7E037A10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6EB34B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E12B46" w14:textId="77777777" w:rsidR="004C2028" w:rsidRPr="00F01DA9" w:rsidRDefault="004C2028" w:rsidP="004C20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11" w:type="dxa"/>
          </w:tcPr>
          <w:p w14:paraId="3C45ECE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619E36E7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AD25B8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8CC99A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221EF6E8" w14:textId="77777777" w:rsidR="004C2028" w:rsidRPr="00F01DA9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14:paraId="18F2F395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3B7751A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14:paraId="6B853CA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14:paraId="7175A916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E4B517" w14:textId="77777777" w:rsidR="005D5E42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04162F" w14:textId="77777777" w:rsidR="005D5E42" w:rsidRPr="00F01DA9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5" w:type="dxa"/>
          </w:tcPr>
          <w:p w14:paraId="45D3F951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991" w:rsidRPr="00F01DA9" w14:paraId="350CB7F8" w14:textId="77777777" w:rsidTr="009E0B81">
        <w:tc>
          <w:tcPr>
            <w:tcW w:w="1413" w:type="dxa"/>
            <w:vMerge/>
            <w:vAlign w:val="center"/>
          </w:tcPr>
          <w:p w14:paraId="428C25E9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159726CD" w14:textId="77777777" w:rsidR="00F05991" w:rsidRPr="00F01DA9" w:rsidRDefault="007670FE" w:rsidP="00F8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F87BDC"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Tính chất vật lí của hợp chất carbonyl</w:t>
            </w: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: (Sắp xếp, giải thích các vấn đề liên quan TCVL về)</w:t>
            </w:r>
          </w:p>
          <w:p w14:paraId="62B84111" w14:textId="77777777" w:rsidR="00F87BDC" w:rsidRPr="00F01DA9" w:rsidRDefault="00F87BDC" w:rsidP="00F8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7670FE" w:rsidRPr="00F01DA9">
              <w:rPr>
                <w:rFonts w:ascii="Times New Roman" w:hAnsi="Times New Roman" w:cs="Times New Roman"/>
                <w:sz w:val="24"/>
                <w:szCs w:val="24"/>
              </w:rPr>
              <w:t>Trạng thái</w:t>
            </w:r>
          </w:p>
          <w:p w14:paraId="51A504AA" w14:textId="77777777" w:rsidR="007670FE" w:rsidRPr="00F01DA9" w:rsidRDefault="007670FE" w:rsidP="00F8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- Nhiệt độ sôi</w:t>
            </w:r>
          </w:p>
          <w:p w14:paraId="42B0BF48" w14:textId="77777777" w:rsidR="007670FE" w:rsidRPr="00F01DA9" w:rsidRDefault="007670FE" w:rsidP="00F87BD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- Tính tan</w:t>
            </w:r>
          </w:p>
        </w:tc>
        <w:tc>
          <w:tcPr>
            <w:tcW w:w="732" w:type="dxa"/>
          </w:tcPr>
          <w:p w14:paraId="11A6F89D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C4F23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94E316" w14:textId="77777777" w:rsidR="004C2028" w:rsidRPr="00F01DA9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AD86FA6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0C40170A" w14:textId="77777777" w:rsidR="00F05991" w:rsidRDefault="00F05991" w:rsidP="004C2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C090A9" w14:textId="77777777" w:rsidR="004C2028" w:rsidRDefault="004C2028" w:rsidP="004C2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7A5573" w14:textId="77777777" w:rsidR="004C2028" w:rsidRDefault="004C2028" w:rsidP="004C2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272CDD25" w14:textId="77777777" w:rsidR="004C2028" w:rsidRDefault="004C2028" w:rsidP="004C2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C890A" w14:textId="77777777" w:rsidR="004C2028" w:rsidRPr="004C2028" w:rsidRDefault="004C2028" w:rsidP="004C20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14:paraId="6A92321A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0598F7D3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680E1A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F1DAFB" w14:textId="77777777" w:rsidR="004C2028" w:rsidRPr="00F01DA9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14:paraId="1B6A995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638A57E1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14:paraId="4D5A3D70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14:paraId="19F3BE57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D9E27A" w14:textId="77777777" w:rsidR="005D5E42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D2381D" w14:textId="77777777" w:rsidR="005D5E42" w:rsidRPr="00F01DA9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14:paraId="1EBF898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991" w:rsidRPr="00F01DA9" w14:paraId="639FD18E" w14:textId="77777777" w:rsidTr="009E0B81">
        <w:tc>
          <w:tcPr>
            <w:tcW w:w="1413" w:type="dxa"/>
            <w:vMerge/>
            <w:vAlign w:val="center"/>
          </w:tcPr>
          <w:p w14:paraId="43FA8574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7CDE7D3E" w14:textId="77777777" w:rsidR="00F05991" w:rsidRPr="00F01DA9" w:rsidRDefault="007670FE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* Tính chất hóa học của hợp chất carbonyl</w:t>
            </w:r>
          </w:p>
          <w:p w14:paraId="7E77A603" w14:textId="77777777" w:rsidR="007670FE" w:rsidRPr="00F01DA9" w:rsidRDefault="007670FE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Trình bày, viết PTHH các phản ứng của hợp chất carbonyl: phản ứng khử</w:t>
            </w:r>
            <w:r w:rsidR="00142626">
              <w:rPr>
                <w:rFonts w:ascii="Times New Roman" w:hAnsi="Times New Roman" w:cs="Times New Roman"/>
                <w:sz w:val="24"/>
                <w:szCs w:val="24"/>
              </w:rPr>
              <w:t xml:space="preserve"> (viết dưới dạng sơ đồ)</w:t>
            </w: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, phản ứng oxi hóa aldehyde, phản ứng cộng vào nhóm carbonyl, phản ứng tạo iodoform</w:t>
            </w:r>
          </w:p>
          <w:p w14:paraId="4F28AFE8" w14:textId="77777777" w:rsidR="007670FE" w:rsidRDefault="007670FE" w:rsidP="007670FE">
            <w:pPr>
              <w:pStyle w:val="TableParagraph"/>
              <w:tabs>
                <w:tab w:val="left" w:pos="341"/>
              </w:tabs>
              <w:spacing w:before="61" w:line="276" w:lineRule="auto"/>
              <w:ind w:left="0" w:right="91"/>
              <w:jc w:val="both"/>
              <w:rPr>
                <w:sz w:val="24"/>
                <w:szCs w:val="24"/>
              </w:rPr>
            </w:pPr>
            <w:r w:rsidRPr="00F01DA9">
              <w:rPr>
                <w:sz w:val="24"/>
                <w:szCs w:val="24"/>
              </w:rPr>
              <w:t xml:space="preserve">- Thực hiện thí nghiệm ( hoặc quan sát video thí </w:t>
            </w:r>
            <w:r w:rsidRPr="00F01DA9">
              <w:rPr>
                <w:sz w:val="24"/>
                <w:szCs w:val="24"/>
              </w:rPr>
              <w:lastRenderedPageBreak/>
              <w:t xml:space="preserve">nghiệm) các phản ứng tráng bạc, phản </w:t>
            </w:r>
            <w:r w:rsidRPr="00F01DA9">
              <w:rPr>
                <w:spacing w:val="-2"/>
                <w:sz w:val="24"/>
                <w:szCs w:val="24"/>
              </w:rPr>
              <w:t xml:space="preserve">ứng </w:t>
            </w:r>
            <w:r w:rsidRPr="00F01DA9">
              <w:rPr>
                <w:sz w:val="24"/>
                <w:szCs w:val="24"/>
              </w:rPr>
              <w:t>với Cu(OH)</w:t>
            </w:r>
            <w:r w:rsidRPr="00F01DA9">
              <w:rPr>
                <w:sz w:val="24"/>
                <w:szCs w:val="24"/>
                <w:vertAlign w:val="subscript"/>
              </w:rPr>
              <w:t>2</w:t>
            </w:r>
            <w:r w:rsidRPr="00F01DA9">
              <w:rPr>
                <w:sz w:val="24"/>
                <w:szCs w:val="24"/>
              </w:rPr>
              <w:t>/OH</w:t>
            </w:r>
            <w:r w:rsidRPr="00F01DA9">
              <w:rPr>
                <w:sz w:val="24"/>
                <w:szCs w:val="24"/>
                <w:vertAlign w:val="superscript"/>
              </w:rPr>
              <w:t>–</w:t>
            </w:r>
            <w:r w:rsidRPr="00F01DA9">
              <w:rPr>
                <w:sz w:val="24"/>
                <w:szCs w:val="24"/>
              </w:rPr>
              <w:t xml:space="preserve">, phản ứng tạo iodoform từ acetone; </w:t>
            </w:r>
            <w:r w:rsidRPr="00F01DA9">
              <w:rPr>
                <w:spacing w:val="-3"/>
                <w:sz w:val="24"/>
                <w:szCs w:val="24"/>
              </w:rPr>
              <w:t xml:space="preserve">mô </w:t>
            </w:r>
            <w:r w:rsidRPr="00F01DA9">
              <w:rPr>
                <w:sz w:val="24"/>
                <w:szCs w:val="24"/>
              </w:rPr>
              <w:t>tả hiện tượng thí nghiệm, giải thích được tính chất hoá học của hợp chất carbonyl và xác định được hợp chất có chứa nhóm CH</w:t>
            </w:r>
            <w:r w:rsidRPr="00F01DA9">
              <w:rPr>
                <w:sz w:val="24"/>
                <w:szCs w:val="24"/>
                <w:vertAlign w:val="subscript"/>
              </w:rPr>
              <w:t>3</w:t>
            </w:r>
            <w:r w:rsidRPr="00F01DA9">
              <w:rPr>
                <w:sz w:val="24"/>
                <w:szCs w:val="24"/>
              </w:rPr>
              <w:t>CO</w:t>
            </w:r>
            <w:r w:rsidRPr="00F01DA9">
              <w:rPr>
                <w:sz w:val="24"/>
                <w:szCs w:val="24"/>
                <w:vertAlign w:val="superscript"/>
              </w:rPr>
              <w:t>–</w:t>
            </w:r>
            <w:r w:rsidRPr="00F01DA9">
              <w:rPr>
                <w:sz w:val="24"/>
                <w:szCs w:val="24"/>
              </w:rPr>
              <w:t>.</w:t>
            </w:r>
          </w:p>
          <w:p w14:paraId="66F149FF" w14:textId="77777777" w:rsidR="00775799" w:rsidRPr="00F01DA9" w:rsidRDefault="00775799" w:rsidP="007670FE">
            <w:pPr>
              <w:pStyle w:val="TableParagraph"/>
              <w:tabs>
                <w:tab w:val="left" w:pos="341"/>
              </w:tabs>
              <w:spacing w:before="61" w:line="276" w:lineRule="auto"/>
              <w:ind w:left="0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Bài tập tính toán liên quan tính chất hóa học của hợp chất carbonyl </w:t>
            </w:r>
            <w:r w:rsidR="009170EC">
              <w:rPr>
                <w:sz w:val="24"/>
                <w:szCs w:val="24"/>
              </w:rPr>
              <w:t>5</w:t>
            </w:r>
          </w:p>
        </w:tc>
        <w:tc>
          <w:tcPr>
            <w:tcW w:w="732" w:type="dxa"/>
          </w:tcPr>
          <w:p w14:paraId="51B098FF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A54E9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C86C85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F83083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9F7B7" w14:textId="77777777" w:rsidR="004C2028" w:rsidRPr="00F01DA9" w:rsidRDefault="004C2028" w:rsidP="004C20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0951176D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FC7277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BFE5BF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DD91CC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2F2EE8" w14:textId="77777777" w:rsidR="004C2028" w:rsidRPr="00F01DA9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2D272E0F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14:paraId="531EBCA2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5D376A24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EFD85F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4C8090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ECFC29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92A7A8" w14:textId="77777777" w:rsidR="004C2028" w:rsidRPr="00F01DA9" w:rsidRDefault="004C2028" w:rsidP="004C202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14:paraId="1136AE0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79BFF04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14:paraId="5371BF8A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CDF2C4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E716AD" w14:textId="77777777" w:rsidR="005D5E42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5DE401" w14:textId="77777777" w:rsidR="005D5E42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00EFA0" w14:textId="77777777" w:rsidR="005D5E42" w:rsidRPr="00F01DA9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5" w:type="dxa"/>
          </w:tcPr>
          <w:p w14:paraId="63F5B14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991" w:rsidRPr="00F01DA9" w14:paraId="092AF90B" w14:textId="77777777" w:rsidTr="009E0B81">
        <w:tc>
          <w:tcPr>
            <w:tcW w:w="1413" w:type="dxa"/>
            <w:vMerge/>
            <w:vAlign w:val="center"/>
          </w:tcPr>
          <w:p w14:paraId="053714B9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14:paraId="2D22B268" w14:textId="77777777" w:rsidR="00BA5161" w:rsidRPr="00F01DA9" w:rsidRDefault="00BA516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Ứng dụng </w:t>
            </w:r>
            <w:r w:rsidR="00F01DA9"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điều chế </w:t>
            </w: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hợp chất carbonyl</w:t>
            </w:r>
          </w:p>
          <w:p w14:paraId="27231846" w14:textId="77777777" w:rsidR="00F05991" w:rsidRPr="00F01DA9" w:rsidRDefault="00F01DA9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01DA9">
              <w:rPr>
                <w:rFonts w:ascii="Times New Roman" w:hAnsi="Times New Roman" w:cs="Times New Roman"/>
                <w:sz w:val="24"/>
                <w:szCs w:val="24"/>
              </w:rPr>
              <w:t>Trình bày được ứng dụng của hợp chất carbonyl.</w:t>
            </w:r>
          </w:p>
          <w:p w14:paraId="0866FCC4" w14:textId="77777777" w:rsidR="00F01DA9" w:rsidRPr="00F01DA9" w:rsidRDefault="00F01DA9" w:rsidP="00F01DA9">
            <w:pPr>
              <w:pStyle w:val="TableParagraph"/>
              <w:tabs>
                <w:tab w:val="left" w:pos="322"/>
              </w:tabs>
              <w:spacing w:before="59" w:line="276" w:lineRule="auto"/>
              <w:ind w:left="0" w:right="9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</w:t>
            </w:r>
            <w:r w:rsidRPr="00F01DA9">
              <w:rPr>
                <w:sz w:val="24"/>
                <w:szCs w:val="24"/>
              </w:rPr>
              <w:t>hương pháp điều chế acetaldehyde bằng cách oxi hoá ethylene, điều chế acetone từ</w:t>
            </w:r>
            <w:r w:rsidRPr="00F01DA9">
              <w:rPr>
                <w:spacing w:val="-3"/>
                <w:sz w:val="24"/>
                <w:szCs w:val="24"/>
              </w:rPr>
              <w:t xml:space="preserve"> </w:t>
            </w:r>
            <w:r w:rsidRPr="00F01DA9">
              <w:rPr>
                <w:sz w:val="24"/>
                <w:szCs w:val="24"/>
              </w:rPr>
              <w:t>cumene.</w:t>
            </w:r>
          </w:p>
          <w:p w14:paraId="71FB9BAE" w14:textId="77777777" w:rsidR="00F01DA9" w:rsidRPr="00F01DA9" w:rsidRDefault="00F01DA9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5C90500E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5C0E04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927CA2" w14:textId="77777777" w:rsidR="004C2028" w:rsidRPr="00F01DA9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3BC409C6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6AB7D03C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BC8FCD" w14:textId="77777777" w:rsidR="004C2028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E56491" w14:textId="77777777" w:rsidR="004C2028" w:rsidRPr="00F01DA9" w:rsidRDefault="004C2028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1" w:type="dxa"/>
          </w:tcPr>
          <w:p w14:paraId="4F4FF840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49F3867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14:paraId="1E7A6D8E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59C9B0C2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14:paraId="298EE9F4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14:paraId="6AB2098F" w14:textId="77777777" w:rsidR="00F05991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59D92" w14:textId="77777777" w:rsidR="005D5E42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1AD615" w14:textId="77777777" w:rsidR="005D5E42" w:rsidRPr="00F01DA9" w:rsidRDefault="005D5E42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14:paraId="0993E0FD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991" w:rsidRPr="00F01DA9" w14:paraId="1AEC4FC5" w14:textId="77777777" w:rsidTr="009E0B81">
        <w:tc>
          <w:tcPr>
            <w:tcW w:w="6799" w:type="dxa"/>
            <w:gridSpan w:val="2"/>
            <w:vMerge w:val="restart"/>
            <w:vAlign w:val="center"/>
          </w:tcPr>
          <w:p w14:paraId="50A0D823" w14:textId="77777777" w:rsidR="00F05991" w:rsidRPr="00F01DA9" w:rsidRDefault="002B3CB7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5991"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32" w:type="dxa"/>
          </w:tcPr>
          <w:p w14:paraId="459098F2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</w:tc>
        <w:tc>
          <w:tcPr>
            <w:tcW w:w="708" w:type="dxa"/>
          </w:tcPr>
          <w:p w14:paraId="57485AC6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0DCF3620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</w:tc>
        <w:tc>
          <w:tcPr>
            <w:tcW w:w="711" w:type="dxa"/>
          </w:tcPr>
          <w:p w14:paraId="615C1515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24A1ADF5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4 câu</w:t>
            </w:r>
          </w:p>
        </w:tc>
        <w:tc>
          <w:tcPr>
            <w:tcW w:w="865" w:type="dxa"/>
          </w:tcPr>
          <w:p w14:paraId="699B55FC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073E976A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14:paraId="07438272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14:paraId="43F00716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20 Câu</w:t>
            </w:r>
          </w:p>
        </w:tc>
        <w:tc>
          <w:tcPr>
            <w:tcW w:w="1025" w:type="dxa"/>
          </w:tcPr>
          <w:p w14:paraId="6A4CAF41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5991" w:rsidRPr="00F01DA9" w14:paraId="5853933A" w14:textId="77777777" w:rsidTr="009E0B81">
        <w:tc>
          <w:tcPr>
            <w:tcW w:w="6799" w:type="dxa"/>
            <w:gridSpan w:val="2"/>
            <w:vMerge/>
            <w:vAlign w:val="center"/>
          </w:tcPr>
          <w:p w14:paraId="76BCF568" w14:textId="77777777" w:rsidR="00F05991" w:rsidRPr="00F01DA9" w:rsidRDefault="00F05991" w:rsidP="00D41D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4A1F8380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708" w:type="dxa"/>
          </w:tcPr>
          <w:p w14:paraId="3604B4EB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6D9D7907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711" w:type="dxa"/>
          </w:tcPr>
          <w:p w14:paraId="4D3903B1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</w:tcPr>
          <w:p w14:paraId="1F4F8AC6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</w:tc>
        <w:tc>
          <w:tcPr>
            <w:tcW w:w="865" w:type="dxa"/>
          </w:tcPr>
          <w:p w14:paraId="498B8FDE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</w:tcPr>
          <w:p w14:paraId="0A1B0B7F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</w:tcPr>
          <w:p w14:paraId="4A94C46E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</w:tcPr>
          <w:p w14:paraId="484079C4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DA9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  <w:tc>
          <w:tcPr>
            <w:tcW w:w="1025" w:type="dxa"/>
          </w:tcPr>
          <w:p w14:paraId="6C8C2AD1" w14:textId="77777777" w:rsidR="00F05991" w:rsidRPr="00F01DA9" w:rsidRDefault="00F05991" w:rsidP="00D41D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944094A" w14:textId="77777777" w:rsidR="00F05991" w:rsidRPr="00F01DA9" w:rsidRDefault="00F05991" w:rsidP="00F05991">
      <w:pPr>
        <w:spacing w:before="0"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F05991" w:rsidRPr="00F01DA9" w:rsidSect="00F05991">
          <w:pgSz w:w="16838" w:h="11906" w:orient="landscape" w:code="9"/>
          <w:pgMar w:top="720" w:right="720" w:bottom="720" w:left="720" w:header="720" w:footer="720" w:gutter="0"/>
          <w:cols w:space="720"/>
        </w:sectPr>
      </w:pPr>
    </w:p>
    <w:p w14:paraId="7F745449" w14:textId="77777777" w:rsidR="00E71108" w:rsidRPr="00E71108" w:rsidRDefault="00E71108" w:rsidP="00E71108">
      <w:pPr>
        <w:rPr>
          <w:rFonts w:ascii="Times New Roman" w:hAnsi="Times New Roman" w:cs="Times New Roman"/>
          <w:sz w:val="24"/>
          <w:szCs w:val="24"/>
        </w:rPr>
      </w:pPr>
      <w:r w:rsidRPr="00E71108">
        <w:rPr>
          <w:rFonts w:ascii="Times New Roman" w:hAnsi="Times New Roman" w:cs="Times New Roman"/>
          <w:sz w:val="24"/>
          <w:szCs w:val="24"/>
        </w:rPr>
        <w:lastRenderedPageBreak/>
        <w:t>Tài liệu được chia sẻ bởi Website VnTeach.Com</w:t>
      </w:r>
    </w:p>
    <w:p w14:paraId="2CD2648A" w14:textId="77777777" w:rsidR="00E71108" w:rsidRPr="00E71108" w:rsidRDefault="00E71108" w:rsidP="00E71108">
      <w:pPr>
        <w:rPr>
          <w:rFonts w:ascii="Times New Roman" w:hAnsi="Times New Roman" w:cs="Times New Roman"/>
          <w:sz w:val="24"/>
          <w:szCs w:val="24"/>
        </w:rPr>
      </w:pPr>
      <w:r w:rsidRPr="00E71108">
        <w:rPr>
          <w:rFonts w:ascii="Times New Roman" w:hAnsi="Times New Roman" w:cs="Times New Roman"/>
          <w:sz w:val="24"/>
          <w:szCs w:val="24"/>
        </w:rPr>
        <w:t>https://www.vnteach.com</w:t>
      </w:r>
    </w:p>
    <w:p w14:paraId="1E67CAE4" w14:textId="77777777" w:rsidR="00E71108" w:rsidRPr="00E71108" w:rsidRDefault="00E71108" w:rsidP="00E71108">
      <w:pPr>
        <w:rPr>
          <w:rFonts w:ascii="Times New Roman" w:hAnsi="Times New Roman" w:cs="Times New Roman"/>
          <w:sz w:val="24"/>
          <w:szCs w:val="24"/>
        </w:rPr>
      </w:pPr>
      <w:r w:rsidRPr="00E71108">
        <w:rPr>
          <w:rFonts w:ascii="Times New Roman" w:hAnsi="Times New Roman" w:cs="Times New Roman"/>
          <w:sz w:val="24"/>
          <w:szCs w:val="24"/>
        </w:rPr>
        <w:t>Một sản phẩm của cộng đồng facebook Thư Viện VnTeach.Com</w:t>
      </w:r>
    </w:p>
    <w:p w14:paraId="0EDF4E9E" w14:textId="77777777" w:rsidR="00E71108" w:rsidRPr="00E71108" w:rsidRDefault="00E71108" w:rsidP="00E71108">
      <w:pPr>
        <w:rPr>
          <w:rFonts w:ascii="Times New Roman" w:hAnsi="Times New Roman" w:cs="Times New Roman"/>
          <w:sz w:val="24"/>
          <w:szCs w:val="24"/>
        </w:rPr>
      </w:pPr>
      <w:r w:rsidRPr="00E71108">
        <w:rPr>
          <w:rFonts w:ascii="Times New Roman" w:hAnsi="Times New Roman" w:cs="Times New Roman"/>
          <w:sz w:val="24"/>
          <w:szCs w:val="24"/>
        </w:rPr>
        <w:t>https://www.facebook.com/groups/vnteach/</w:t>
      </w:r>
    </w:p>
    <w:p w14:paraId="622520F7" w14:textId="27D7C94F" w:rsidR="008A6988" w:rsidRPr="00F01DA9" w:rsidRDefault="00E71108" w:rsidP="00E71108">
      <w:pPr>
        <w:rPr>
          <w:rFonts w:ascii="Times New Roman" w:hAnsi="Times New Roman" w:cs="Times New Roman"/>
          <w:sz w:val="24"/>
          <w:szCs w:val="24"/>
        </w:rPr>
      </w:pPr>
      <w:r w:rsidRPr="00E71108">
        <w:rPr>
          <w:rFonts w:ascii="Times New Roman" w:hAnsi="Times New Roman" w:cs="Times New Roman"/>
          <w:sz w:val="24"/>
          <w:szCs w:val="24"/>
        </w:rPr>
        <w:t>https://www.facebook.com/groups/thuvienvnteach/</w:t>
      </w:r>
    </w:p>
    <w:sectPr w:rsidR="008A6988" w:rsidRPr="00F01DA9" w:rsidSect="00F05991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51453"/>
    <w:multiLevelType w:val="hybridMultilevel"/>
    <w:tmpl w:val="C7464CA2"/>
    <w:lvl w:ilvl="0" w:tplc="730AEAE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D906702">
      <w:numFmt w:val="bullet"/>
      <w:lvlText w:val="•"/>
      <w:lvlJc w:val="left"/>
      <w:pPr>
        <w:ind w:left="1235" w:hanging="212"/>
      </w:pPr>
      <w:rPr>
        <w:rFonts w:hint="default"/>
      </w:rPr>
    </w:lvl>
    <w:lvl w:ilvl="2" w:tplc="56F2DAAE">
      <w:numFmt w:val="bullet"/>
      <w:lvlText w:val="•"/>
      <w:lvlJc w:val="left"/>
      <w:pPr>
        <w:ind w:left="2371" w:hanging="212"/>
      </w:pPr>
      <w:rPr>
        <w:rFonts w:hint="default"/>
      </w:rPr>
    </w:lvl>
    <w:lvl w:ilvl="3" w:tplc="D6AE591C">
      <w:numFmt w:val="bullet"/>
      <w:lvlText w:val="•"/>
      <w:lvlJc w:val="left"/>
      <w:pPr>
        <w:ind w:left="3506" w:hanging="212"/>
      </w:pPr>
      <w:rPr>
        <w:rFonts w:hint="default"/>
      </w:rPr>
    </w:lvl>
    <w:lvl w:ilvl="4" w:tplc="EDCA2276">
      <w:numFmt w:val="bullet"/>
      <w:lvlText w:val="•"/>
      <w:lvlJc w:val="left"/>
      <w:pPr>
        <w:ind w:left="4642" w:hanging="212"/>
      </w:pPr>
      <w:rPr>
        <w:rFonts w:hint="default"/>
      </w:rPr>
    </w:lvl>
    <w:lvl w:ilvl="5" w:tplc="8AC40596">
      <w:numFmt w:val="bullet"/>
      <w:lvlText w:val="•"/>
      <w:lvlJc w:val="left"/>
      <w:pPr>
        <w:ind w:left="5777" w:hanging="212"/>
      </w:pPr>
      <w:rPr>
        <w:rFonts w:hint="default"/>
      </w:rPr>
    </w:lvl>
    <w:lvl w:ilvl="6" w:tplc="BAC47260">
      <w:numFmt w:val="bullet"/>
      <w:lvlText w:val="•"/>
      <w:lvlJc w:val="left"/>
      <w:pPr>
        <w:ind w:left="6913" w:hanging="212"/>
      </w:pPr>
      <w:rPr>
        <w:rFonts w:hint="default"/>
      </w:rPr>
    </w:lvl>
    <w:lvl w:ilvl="7" w:tplc="69CC4768">
      <w:numFmt w:val="bullet"/>
      <w:lvlText w:val="•"/>
      <w:lvlJc w:val="left"/>
      <w:pPr>
        <w:ind w:left="8048" w:hanging="212"/>
      </w:pPr>
      <w:rPr>
        <w:rFonts w:hint="default"/>
      </w:rPr>
    </w:lvl>
    <w:lvl w:ilvl="8" w:tplc="B4605018">
      <w:numFmt w:val="bullet"/>
      <w:lvlText w:val="•"/>
      <w:lvlJc w:val="left"/>
      <w:pPr>
        <w:ind w:left="9184" w:hanging="212"/>
      </w:pPr>
      <w:rPr>
        <w:rFonts w:hint="default"/>
      </w:rPr>
    </w:lvl>
  </w:abstractNum>
  <w:num w:numId="1" w16cid:durableId="1398867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991"/>
    <w:rsid w:val="00092609"/>
    <w:rsid w:val="000B694D"/>
    <w:rsid w:val="00142626"/>
    <w:rsid w:val="001549C8"/>
    <w:rsid w:val="002834AC"/>
    <w:rsid w:val="002B3CB7"/>
    <w:rsid w:val="004C2028"/>
    <w:rsid w:val="005D5E42"/>
    <w:rsid w:val="007670FE"/>
    <w:rsid w:val="00775799"/>
    <w:rsid w:val="007E457B"/>
    <w:rsid w:val="0088343B"/>
    <w:rsid w:val="008A6988"/>
    <w:rsid w:val="009170EC"/>
    <w:rsid w:val="00955E03"/>
    <w:rsid w:val="009E0B81"/>
    <w:rsid w:val="00BA5161"/>
    <w:rsid w:val="00E71108"/>
    <w:rsid w:val="00E85AC0"/>
    <w:rsid w:val="00EC4047"/>
    <w:rsid w:val="00F01DA9"/>
    <w:rsid w:val="00F05991"/>
    <w:rsid w:val="00F8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BBC6A"/>
  <w15:chartTrackingRefBased/>
  <w15:docId w15:val="{09E84309-792E-4C1F-8132-A180D4CDD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991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C4047"/>
    <w:pPr>
      <w:widowControl w:val="0"/>
      <w:autoSpaceDE w:val="0"/>
      <w:autoSpaceDN w:val="0"/>
      <w:spacing w:before="0" w:after="0" w:line="240" w:lineRule="auto"/>
      <w:ind w:left="107"/>
      <w:jc w:val="left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C4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2023-04-29T02:50:00Z</cp:lastPrinted>
  <dcterms:created xsi:type="dcterms:W3CDTF">2023-04-27T01:57:00Z</dcterms:created>
  <dcterms:modified xsi:type="dcterms:W3CDTF">2023-08-16T03:10:00Z</dcterms:modified>
</cp:coreProperties>
</file>